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B9" w:rsidRDefault="00431BB9" w:rsidP="009C0138">
      <w:r>
        <w:rPr>
          <w:noProof/>
          <w:lang w:eastAsia="de-DE"/>
        </w:rPr>
        <mc:AlternateContent>
          <mc:Choice Requires="wps">
            <w:drawing>
              <wp:anchor distT="0" distB="0" distL="114300" distR="114300" simplePos="0" relativeHeight="251659264" behindDoc="0" locked="0" layoutInCell="1" allowOverlap="1" wp14:anchorId="7751FF95" wp14:editId="1FC6E19B">
                <wp:simplePos x="0" y="0"/>
                <wp:positionH relativeFrom="column">
                  <wp:posOffset>2381250</wp:posOffset>
                </wp:positionH>
                <wp:positionV relativeFrom="paragraph">
                  <wp:posOffset>-182880</wp:posOffset>
                </wp:positionV>
                <wp:extent cx="3013710" cy="1389380"/>
                <wp:effectExtent l="0" t="0" r="0" b="1270"/>
                <wp:wrapNone/>
                <wp:docPr id="1" name="Textfeld 1"/>
                <wp:cNvGraphicFramePr/>
                <a:graphic xmlns:a="http://schemas.openxmlformats.org/drawingml/2006/main">
                  <a:graphicData uri="http://schemas.microsoft.com/office/word/2010/wordprocessingShape">
                    <wps:wsp>
                      <wps:cNvSpPr txBox="1"/>
                      <wps:spPr>
                        <a:xfrm>
                          <a:off x="0" y="0"/>
                          <a:ext cx="3013710" cy="1389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138" w:rsidRDefault="009C0138">
                            <w:r>
                              <w:rPr>
                                <w:noProof/>
                                <w:lang w:eastAsia="de-DE"/>
                              </w:rPr>
                              <w:drawing>
                                <wp:inline distT="0" distB="0" distL="0" distR="0" wp14:anchorId="1150B69E" wp14:editId="607A804C">
                                  <wp:extent cx="1762964" cy="1013649"/>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öwe mit Schild und zwei Hunden p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060" cy="10177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87.5pt;margin-top:-14.4pt;width:237.3pt;height:1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" filled="f" stroked="f" strokeweight=".5pt">
                <v:textbox>
                  <w:txbxContent>
                    <w:p w:rsidR="009C0138" w:rsidRDefault="009C0138">
                      <w:r>
                        <w:rPr>
                          <w:noProof/>
                          <w:lang w:eastAsia="de-DE"/>
                        </w:rPr>
                        <w:drawing>
                          <wp:inline distT="0" distB="0" distL="0" distR="0" wp14:anchorId="1150B69E" wp14:editId="607A804C">
                            <wp:extent cx="1762964" cy="1013649"/>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öwe mit Schild und zwei Hunden p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060" cy="1017729"/>
                                    </a:xfrm>
                                    <a:prstGeom prst="rect">
                                      <a:avLst/>
                                    </a:prstGeom>
                                  </pic:spPr>
                                </pic:pic>
                              </a:graphicData>
                            </a:graphic>
                          </wp:inline>
                        </w:drawing>
                      </w:r>
                    </w:p>
                  </w:txbxContent>
                </v:textbox>
              </v:shape>
            </w:pict>
          </mc:Fallback>
        </mc:AlternateContent>
      </w:r>
    </w:p>
    <w:p w:rsidR="00431BB9" w:rsidRDefault="00431BB9" w:rsidP="009C0138"/>
    <w:p w:rsidR="009C0138" w:rsidRDefault="009C0138" w:rsidP="009C0138"/>
    <w:p w:rsidR="009C0138" w:rsidRDefault="009C0138" w:rsidP="009C0138"/>
    <w:p w:rsidR="009973C6" w:rsidRDefault="009C0138" w:rsidP="00431BB9">
      <w:pPr>
        <w:pStyle w:val="StandardWeb"/>
        <w:jc w:val="center"/>
        <w:rPr>
          <w:b/>
          <w:bCs/>
          <w:i/>
          <w:iCs/>
          <w:color w:val="FF6600"/>
          <w:sz w:val="32"/>
          <w:szCs w:val="20"/>
        </w:rPr>
      </w:pPr>
      <w:proofErr w:type="spellStart"/>
      <w:r w:rsidRPr="009C0138">
        <w:rPr>
          <w:b/>
          <w:sz w:val="48"/>
        </w:rPr>
        <w:t>A</w:t>
      </w:r>
      <w:r>
        <w:rPr>
          <w:b/>
          <w:sz w:val="48"/>
        </w:rPr>
        <w:t>ltriper</w:t>
      </w:r>
      <w:proofErr w:type="spellEnd"/>
      <w:r>
        <w:rPr>
          <w:b/>
          <w:sz w:val="48"/>
        </w:rPr>
        <w:t xml:space="preserve"> Hundesportverein e. V. i</w:t>
      </w:r>
      <w:r w:rsidRPr="009C0138">
        <w:rPr>
          <w:b/>
          <w:sz w:val="48"/>
        </w:rPr>
        <w:t>nformiert</w:t>
      </w:r>
      <w:r>
        <w:rPr>
          <w:b/>
          <w:sz w:val="48"/>
        </w:rPr>
        <w:br/>
      </w:r>
    </w:p>
    <w:p w:rsidR="003A5062" w:rsidRPr="00FB2A58" w:rsidRDefault="00E6377D" w:rsidP="003A5062">
      <w:pPr>
        <w:spacing w:before="120" w:after="48" w:line="264" w:lineRule="auto"/>
        <w:outlineLvl w:val="2"/>
        <w:rPr>
          <w:rFonts w:ascii="Arial Black" w:eastAsia="Times New Roman" w:hAnsi="Arial Black" w:cs="Lucida Sans Unicode"/>
          <w:color w:val="000000"/>
          <w:spacing w:val="-10"/>
          <w:sz w:val="28"/>
          <w:szCs w:val="36"/>
          <w:lang w:eastAsia="de-DE"/>
        </w:rPr>
      </w:pPr>
      <w:r>
        <w:rPr>
          <w:rFonts w:ascii="Droid Sans" w:hAnsi="Droid Sans"/>
          <w:color w:val="5C5C5C"/>
          <w:sz w:val="20"/>
          <w:szCs w:val="20"/>
        </w:rPr>
        <w:t>.</w:t>
      </w:r>
      <w:r w:rsidR="003A5062" w:rsidRPr="003A5062">
        <w:rPr>
          <w:rFonts w:ascii="Arial Black" w:eastAsia="Times New Roman" w:hAnsi="Arial Black" w:cs="Lucida Sans Unicode"/>
          <w:b/>
          <w:bCs/>
          <w:color w:val="000000"/>
          <w:spacing w:val="-10"/>
          <w:sz w:val="28"/>
          <w:szCs w:val="36"/>
          <w:lang w:eastAsia="de-DE"/>
        </w:rPr>
        <w:t xml:space="preserve"> </w:t>
      </w:r>
      <w:r w:rsidR="003A5062" w:rsidRPr="00554EB0">
        <w:rPr>
          <w:rFonts w:ascii="Arial Black" w:eastAsia="Times New Roman" w:hAnsi="Arial Black" w:cs="Lucida Sans Unicode"/>
          <w:b/>
          <w:bCs/>
          <w:color w:val="000000"/>
          <w:spacing w:val="-10"/>
          <w:sz w:val="28"/>
          <w:szCs w:val="36"/>
          <w:lang w:eastAsia="de-DE"/>
        </w:rPr>
        <w:t>Welche</w:t>
      </w:r>
      <w:r w:rsidR="003A5062" w:rsidRPr="00554EB0">
        <w:rPr>
          <w:rFonts w:ascii="Arial Black" w:eastAsia="Times New Roman" w:hAnsi="Arial Black" w:cs="Lucida Sans Unicode"/>
          <w:b/>
          <w:bCs/>
          <w:color w:val="000000"/>
          <w:spacing w:val="-10"/>
          <w:sz w:val="32"/>
          <w:szCs w:val="36"/>
          <w:lang w:eastAsia="de-DE"/>
        </w:rPr>
        <w:t xml:space="preserve"> </w:t>
      </w:r>
      <w:r w:rsidR="003A5062" w:rsidRPr="00554EB0">
        <w:rPr>
          <w:rFonts w:ascii="Arial Black" w:eastAsia="Times New Roman" w:hAnsi="Arial Black" w:cs="Lucida Sans Unicode"/>
          <w:b/>
          <w:bCs/>
          <w:color w:val="000000"/>
          <w:spacing w:val="-10"/>
          <w:sz w:val="28"/>
          <w:szCs w:val="36"/>
          <w:lang w:eastAsia="de-DE"/>
        </w:rPr>
        <w:t>Zecken gibt es, und welche sind gefährlich?</w:t>
      </w:r>
    </w:p>
    <w:p w:rsidR="003A5062" w:rsidRPr="00FB2A58" w:rsidRDefault="003A5062" w:rsidP="003A5062">
      <w:pPr>
        <w:spacing w:before="144" w:after="72" w:line="300" w:lineRule="auto"/>
        <w:rPr>
          <w:rFonts w:ascii="Lucida Sans Unicode" w:eastAsia="Times New Roman" w:hAnsi="Lucida Sans Unicode" w:cs="Lucida Sans Unicode"/>
          <w:color w:val="000000"/>
          <w:sz w:val="20"/>
          <w:szCs w:val="20"/>
          <w:lang w:eastAsia="de-DE"/>
        </w:rPr>
      </w:pPr>
      <w:r w:rsidRPr="00FB2A58">
        <w:rPr>
          <w:rFonts w:ascii="Lucida Sans Unicode" w:eastAsia="Times New Roman" w:hAnsi="Lucida Sans Unicode" w:cs="Lucida Sans Unicode"/>
          <w:color w:val="000000"/>
          <w:sz w:val="20"/>
          <w:szCs w:val="20"/>
          <w:lang w:eastAsia="de-DE"/>
        </w:rPr>
        <w:t>Zecken gehören systematisch gesehen zu den Milben, sie ernähren sich ausschließlich vom Blut ihres Wirts. Es gibt etwa 850 Zeckenarten. In unseren Breiten sind vor allem zwei Zeckenarten verbreitet, die für Hundehalter derzeit  eine Rolle spielen:</w:t>
      </w:r>
    </w:p>
    <w:p w:rsidR="003A5062" w:rsidRPr="00FB2A58" w:rsidRDefault="003A5062" w:rsidP="003A5062">
      <w:pPr>
        <w:spacing w:before="144" w:after="72" w:line="300" w:lineRule="auto"/>
        <w:rPr>
          <w:rFonts w:ascii="Lucida Sans Unicode" w:eastAsia="Times New Roman" w:hAnsi="Lucida Sans Unicode" w:cs="Lucida Sans Unicode"/>
          <w:color w:val="000000"/>
          <w:sz w:val="20"/>
          <w:szCs w:val="20"/>
          <w:lang w:eastAsia="de-DE"/>
        </w:rPr>
      </w:pPr>
      <w:r w:rsidRPr="00FB2A58">
        <w:rPr>
          <w:rFonts w:ascii="Lucida Sans Unicode" w:eastAsia="Times New Roman" w:hAnsi="Lucida Sans Unicode" w:cs="Lucida Sans Unicode"/>
          <w:color w:val="000000"/>
          <w:sz w:val="20"/>
          <w:szCs w:val="20"/>
          <w:lang w:eastAsia="de-DE"/>
        </w:rPr>
        <w:t>Der</w:t>
      </w:r>
      <w:r w:rsidRPr="00FB2A58">
        <w:rPr>
          <w:rFonts w:ascii="Lucida Sans Unicode" w:eastAsia="Times New Roman" w:hAnsi="Lucida Sans Unicode" w:cs="Lucida Sans Unicode"/>
          <w:b/>
          <w:bCs/>
          <w:color w:val="000000"/>
          <w:sz w:val="20"/>
          <w:szCs w:val="20"/>
          <w:lang w:eastAsia="de-DE"/>
        </w:rPr>
        <w:t xml:space="preserve"> Holzbock</w:t>
      </w:r>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Ixodes</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ricinus</w:t>
      </w:r>
      <w:proofErr w:type="spellEnd"/>
      <w:r w:rsidRPr="00FB2A58">
        <w:rPr>
          <w:rFonts w:ascii="Lucida Sans Unicode" w:eastAsia="Times New Roman" w:hAnsi="Lucida Sans Unicode" w:cs="Lucida Sans Unicode"/>
          <w:color w:val="000000"/>
          <w:sz w:val="20"/>
          <w:szCs w:val="20"/>
          <w:lang w:eastAsia="de-DE"/>
        </w:rPr>
        <w:t xml:space="preserve">) und die </w:t>
      </w:r>
      <w:proofErr w:type="spellStart"/>
      <w:r w:rsidRPr="00FB2A58">
        <w:rPr>
          <w:rFonts w:ascii="Lucida Sans Unicode" w:eastAsia="Times New Roman" w:hAnsi="Lucida Sans Unicode" w:cs="Lucida Sans Unicode"/>
          <w:b/>
          <w:bCs/>
          <w:color w:val="000000"/>
          <w:sz w:val="20"/>
          <w:szCs w:val="20"/>
          <w:lang w:eastAsia="de-DE"/>
        </w:rPr>
        <w:t>Auwaldzecke</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Dermacentor</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reticulatus</w:t>
      </w:r>
      <w:proofErr w:type="spellEnd"/>
      <w:r w:rsidRPr="00FB2A58">
        <w:rPr>
          <w:rFonts w:ascii="Lucida Sans Unicode" w:eastAsia="Times New Roman" w:hAnsi="Lucida Sans Unicode" w:cs="Lucida Sans Unicode"/>
          <w:color w:val="000000"/>
          <w:sz w:val="20"/>
          <w:szCs w:val="20"/>
          <w:lang w:eastAsia="de-DE"/>
        </w:rPr>
        <w:t xml:space="preserve">). Andere Zeckenarten vom warmen Südeuropa sind jedoch schon auf dem Vormarsch und werden in einigen Jahren auch hier immer öfter vorkommen. Das ist vor allem die </w:t>
      </w:r>
      <w:r w:rsidRPr="00FB2A58">
        <w:rPr>
          <w:rFonts w:ascii="Lucida Sans Unicode" w:eastAsia="Times New Roman" w:hAnsi="Lucida Sans Unicode" w:cs="Lucida Sans Unicode"/>
          <w:b/>
          <w:bCs/>
          <w:color w:val="000000"/>
          <w:sz w:val="20"/>
          <w:szCs w:val="20"/>
          <w:lang w:eastAsia="de-DE"/>
        </w:rPr>
        <w:t>Braune Hundezecke</w:t>
      </w:r>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Rhipicephalus</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sanguineus</w:t>
      </w:r>
      <w:proofErr w:type="spellEnd"/>
      <w:r w:rsidRPr="00FB2A58">
        <w:rPr>
          <w:rFonts w:ascii="Lucida Sans Unicode" w:eastAsia="Times New Roman" w:hAnsi="Lucida Sans Unicode" w:cs="Lucida Sans Unicode"/>
          <w:color w:val="000000"/>
          <w:sz w:val="20"/>
          <w:szCs w:val="20"/>
          <w:lang w:eastAsia="de-DE"/>
        </w:rPr>
        <w:t>) die sich immer weiter stark verbreitet, aber auch die Igelzecke (</w:t>
      </w:r>
      <w:proofErr w:type="spellStart"/>
      <w:r w:rsidRPr="00FB2A58">
        <w:rPr>
          <w:rFonts w:ascii="Lucida Sans Unicode" w:eastAsia="Times New Roman" w:hAnsi="Lucida Sans Unicode" w:cs="Lucida Sans Unicode"/>
          <w:color w:val="000000"/>
          <w:sz w:val="20"/>
          <w:szCs w:val="20"/>
          <w:lang w:eastAsia="de-DE"/>
        </w:rPr>
        <w:t>Ixodes</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hexagonus</w:t>
      </w:r>
      <w:proofErr w:type="spellEnd"/>
      <w:r w:rsidRPr="00FB2A58">
        <w:rPr>
          <w:rFonts w:ascii="Lucida Sans Unicode" w:eastAsia="Times New Roman" w:hAnsi="Lucida Sans Unicode" w:cs="Lucida Sans Unicode"/>
          <w:color w:val="000000"/>
          <w:sz w:val="20"/>
          <w:szCs w:val="20"/>
          <w:lang w:eastAsia="de-DE"/>
        </w:rPr>
        <w:t>) oder die Fuchszecke (</w:t>
      </w:r>
      <w:proofErr w:type="spellStart"/>
      <w:r w:rsidRPr="00FB2A58">
        <w:rPr>
          <w:rFonts w:ascii="Lucida Sans Unicode" w:eastAsia="Times New Roman" w:hAnsi="Lucida Sans Unicode" w:cs="Lucida Sans Unicode"/>
          <w:color w:val="000000"/>
          <w:sz w:val="20"/>
          <w:szCs w:val="20"/>
          <w:lang w:eastAsia="de-DE"/>
        </w:rPr>
        <w:t>Ixodes</w:t>
      </w:r>
      <w:proofErr w:type="spellEnd"/>
      <w:r w:rsidRPr="00FB2A58">
        <w:rPr>
          <w:rFonts w:ascii="Lucida Sans Unicode" w:eastAsia="Times New Roman" w:hAnsi="Lucida Sans Unicode" w:cs="Lucida Sans Unicode"/>
          <w:color w:val="000000"/>
          <w:sz w:val="20"/>
          <w:szCs w:val="20"/>
          <w:lang w:eastAsia="de-DE"/>
        </w:rPr>
        <w:t xml:space="preserve"> </w:t>
      </w:r>
      <w:proofErr w:type="spellStart"/>
      <w:r w:rsidRPr="00FB2A58">
        <w:rPr>
          <w:rFonts w:ascii="Lucida Sans Unicode" w:eastAsia="Times New Roman" w:hAnsi="Lucida Sans Unicode" w:cs="Lucida Sans Unicode"/>
          <w:color w:val="000000"/>
          <w:sz w:val="20"/>
          <w:szCs w:val="20"/>
          <w:lang w:eastAsia="de-DE"/>
        </w:rPr>
        <w:t>canisuga</w:t>
      </w:r>
      <w:proofErr w:type="spellEnd"/>
      <w:r w:rsidRPr="00FB2A58">
        <w:rPr>
          <w:rFonts w:ascii="Lucida Sans Unicode" w:eastAsia="Times New Roman" w:hAnsi="Lucida Sans Unicode" w:cs="Lucida Sans Unicode"/>
          <w:color w:val="000000"/>
          <w:sz w:val="20"/>
          <w:szCs w:val="20"/>
          <w:lang w:eastAsia="de-DE"/>
        </w:rPr>
        <w:t>).</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Die </w:t>
      </w:r>
      <w:proofErr w:type="spellStart"/>
      <w:r>
        <w:rPr>
          <w:rFonts w:ascii="Lucida Sans Unicode" w:hAnsi="Lucida Sans Unicode" w:cs="Lucida Sans Unicode"/>
          <w:color w:val="000000"/>
          <w:sz w:val="20"/>
          <w:szCs w:val="20"/>
        </w:rPr>
        <w:t>Auwaldzecke</w:t>
      </w:r>
      <w:proofErr w:type="spellEnd"/>
      <w:r>
        <w:rPr>
          <w:rFonts w:ascii="Lucida Sans Unicode" w:hAnsi="Lucida Sans Unicode" w:cs="Lucida Sans Unicode"/>
          <w:color w:val="000000"/>
          <w:sz w:val="20"/>
          <w:szCs w:val="20"/>
        </w:rPr>
        <w:t xml:space="preserve"> ist der Überträger von  </w:t>
      </w:r>
      <w:proofErr w:type="spellStart"/>
      <w:r>
        <w:rPr>
          <w:rStyle w:val="Fett"/>
          <w:rFonts w:ascii="Lucida Sans Unicode" w:hAnsi="Lucida Sans Unicode" w:cs="Lucida Sans Unicode"/>
          <w:color w:val="000000"/>
          <w:sz w:val="20"/>
          <w:szCs w:val="20"/>
        </w:rPr>
        <w:t>Babesiose</w:t>
      </w:r>
      <w:proofErr w:type="spellEnd"/>
      <w:r>
        <w:rPr>
          <w:rFonts w:ascii="Lucida Sans Unicode" w:hAnsi="Lucida Sans Unicode" w:cs="Lucida Sans Unicode"/>
          <w:color w:val="000000"/>
          <w:sz w:val="20"/>
          <w:szCs w:val="20"/>
        </w:rPr>
        <w:t xml:space="preserve"> </w:t>
      </w:r>
      <w:proofErr w:type="gramStart"/>
      <w:r>
        <w:rPr>
          <w:rFonts w:ascii="Lucida Sans Unicode" w:hAnsi="Lucida Sans Unicode" w:cs="Lucida Sans Unicode"/>
          <w:color w:val="000000"/>
          <w:sz w:val="20"/>
          <w:szCs w:val="20"/>
        </w:rPr>
        <w:t>( auch</w:t>
      </w:r>
      <w:proofErr w:type="gramEnd"/>
      <w:r>
        <w:rPr>
          <w:rFonts w:ascii="Lucida Sans Unicode" w:hAnsi="Lucida Sans Unicode" w:cs="Lucida Sans Unicode"/>
          <w:color w:val="000000"/>
          <w:sz w:val="20"/>
          <w:szCs w:val="20"/>
        </w:rPr>
        <w:t xml:space="preserve"> “Hundemalaria” genannt), sie ist deshalb für </w:t>
      </w:r>
      <w:r w:rsidRPr="003A5062">
        <w:rPr>
          <w:rFonts w:ascii="Lucida Sans Unicode" w:hAnsi="Lucida Sans Unicode" w:cs="Lucida Sans Unicode"/>
          <w:color w:val="000000"/>
          <w:sz w:val="20"/>
          <w:szCs w:val="20"/>
        </w:rPr>
        <w:t>Hunde</w:t>
      </w:r>
      <w:r>
        <w:rPr>
          <w:rFonts w:ascii="Lucida Sans Unicode" w:hAnsi="Lucida Sans Unicode" w:cs="Lucida Sans Unicode"/>
          <w:color w:val="000000"/>
          <w:sz w:val="20"/>
          <w:szCs w:val="20"/>
        </w:rPr>
        <w:t xml:space="preserve"> und Katzen besonders gefährlich. Man erkennt die adulten </w:t>
      </w:r>
      <w:proofErr w:type="spellStart"/>
      <w:r>
        <w:rPr>
          <w:rFonts w:ascii="Lucida Sans Unicode" w:hAnsi="Lucida Sans Unicode" w:cs="Lucida Sans Unicode"/>
          <w:color w:val="000000"/>
          <w:sz w:val="20"/>
          <w:szCs w:val="20"/>
        </w:rPr>
        <w:t>Auwaldzecken</w:t>
      </w:r>
      <w:proofErr w:type="spellEnd"/>
      <w:r>
        <w:rPr>
          <w:rFonts w:ascii="Lucida Sans Unicode" w:hAnsi="Lucida Sans Unicode" w:cs="Lucida Sans Unicode"/>
          <w:color w:val="000000"/>
          <w:sz w:val="20"/>
          <w:szCs w:val="20"/>
        </w:rPr>
        <w:t xml:space="preserve"> an ihrer leichten Marmorierung auf dem “Rücken” (siehe Foto). Die </w:t>
      </w:r>
      <w:proofErr w:type="spellStart"/>
      <w:r>
        <w:rPr>
          <w:rFonts w:ascii="Lucida Sans Unicode" w:hAnsi="Lucida Sans Unicode" w:cs="Lucida Sans Unicode"/>
          <w:color w:val="000000"/>
          <w:sz w:val="20"/>
          <w:szCs w:val="20"/>
        </w:rPr>
        <w:t>Auwaldzecke</w:t>
      </w:r>
      <w:proofErr w:type="spellEnd"/>
      <w:r>
        <w:rPr>
          <w:rFonts w:ascii="Lucida Sans Unicode" w:hAnsi="Lucida Sans Unicode" w:cs="Lucida Sans Unicode"/>
          <w:color w:val="000000"/>
          <w:sz w:val="20"/>
          <w:szCs w:val="20"/>
        </w:rPr>
        <w:t xml:space="preserve"> zeigt einen dreimaligen Wirtswechsel. Ein kompletter Entwicklungszyklus dauert etwa 1–1,5 Jahre. Als </w:t>
      </w:r>
      <w:proofErr w:type="spellStart"/>
      <w:r>
        <w:rPr>
          <w:rStyle w:val="mw-redirect"/>
          <w:rFonts w:ascii="Lucida Sans Unicode" w:hAnsi="Lucida Sans Unicode" w:cs="Lucida Sans Unicode"/>
          <w:color w:val="000000"/>
          <w:sz w:val="20"/>
          <w:szCs w:val="20"/>
        </w:rPr>
        <w:t>Endwirte</w:t>
      </w:r>
      <w:proofErr w:type="spellEnd"/>
      <w:r>
        <w:rPr>
          <w:rFonts w:ascii="Lucida Sans Unicode" w:hAnsi="Lucida Sans Unicode" w:cs="Lucida Sans Unicode"/>
          <w:color w:val="000000"/>
          <w:sz w:val="20"/>
          <w:szCs w:val="20"/>
        </w:rPr>
        <w:t xml:space="preserve"> der </w:t>
      </w:r>
      <w:proofErr w:type="spellStart"/>
      <w:r>
        <w:rPr>
          <w:rFonts w:ascii="Lucida Sans Unicode" w:hAnsi="Lucida Sans Unicode" w:cs="Lucida Sans Unicode"/>
          <w:color w:val="000000"/>
          <w:sz w:val="20"/>
          <w:szCs w:val="20"/>
        </w:rPr>
        <w:t>Auwaldzecke</w:t>
      </w:r>
      <w:proofErr w:type="spellEnd"/>
      <w:r>
        <w:rPr>
          <w:rFonts w:ascii="Lucida Sans Unicode" w:hAnsi="Lucida Sans Unicode" w:cs="Lucida Sans Unicode"/>
          <w:color w:val="000000"/>
          <w:sz w:val="20"/>
          <w:szCs w:val="20"/>
        </w:rPr>
        <w:t xml:space="preserve"> spielen Haustiere wie Hunde und Pferde, aber auch Rinder und Schafe, Wildschweine, Rehe und Füchse eine Rolle. In Deutschland wurde die erste natürliche Population 1973 am Oberrhein beschrieben. Mittlerweile gibt es in ganz Deutschland natürliche Populationen.</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Auch der Holzbock kann gefährliche Krankheiten übertragen, die sowohl für den Hund als auch für den Menschen gefährlich werden können. Der Gemeine Holzbock ist unter anderem Überträger der</w:t>
      </w:r>
      <w:r>
        <w:rPr>
          <w:rStyle w:val="Fett"/>
          <w:rFonts w:ascii="Lucida Sans Unicode" w:hAnsi="Lucida Sans Unicode" w:cs="Lucida Sans Unicode"/>
          <w:color w:val="000000"/>
          <w:sz w:val="20"/>
          <w:szCs w:val="20"/>
        </w:rPr>
        <w:t xml:space="preserve"> </w:t>
      </w:r>
      <w:proofErr w:type="spellStart"/>
      <w:r>
        <w:rPr>
          <w:rStyle w:val="Fett"/>
          <w:rFonts w:ascii="Lucida Sans Unicode" w:hAnsi="Lucida Sans Unicode" w:cs="Lucida Sans Unicode"/>
          <w:color w:val="000000"/>
          <w:sz w:val="20"/>
          <w:szCs w:val="20"/>
        </w:rPr>
        <w:t>Lyme</w:t>
      </w:r>
      <w:proofErr w:type="spellEnd"/>
      <w:r>
        <w:rPr>
          <w:rStyle w:val="Fett"/>
          <w:rFonts w:ascii="Lucida Sans Unicode" w:hAnsi="Lucida Sans Unicode" w:cs="Lucida Sans Unicode"/>
          <w:color w:val="000000"/>
          <w:sz w:val="20"/>
          <w:szCs w:val="20"/>
        </w:rPr>
        <w:t>-</w:t>
      </w:r>
      <w:r w:rsidRPr="003A5062">
        <w:rPr>
          <w:rStyle w:val="Fett"/>
          <w:rFonts w:ascii="Lucida Sans Unicode" w:hAnsi="Lucida Sans Unicode" w:cs="Lucida Sans Unicode"/>
          <w:color w:val="000000"/>
          <w:sz w:val="20"/>
          <w:szCs w:val="20"/>
        </w:rPr>
        <w:t>Borreliose</w:t>
      </w:r>
      <w:r>
        <w:rPr>
          <w:rStyle w:val="Fett"/>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und der </w:t>
      </w:r>
      <w:r>
        <w:rPr>
          <w:rStyle w:val="Fett"/>
          <w:rFonts w:ascii="Lucida Sans Unicode" w:hAnsi="Lucida Sans Unicode" w:cs="Lucida Sans Unicode"/>
          <w:color w:val="000000"/>
          <w:sz w:val="20"/>
          <w:szCs w:val="20"/>
        </w:rPr>
        <w:t>Frühsommer-</w:t>
      </w:r>
      <w:proofErr w:type="spellStart"/>
      <w:r>
        <w:rPr>
          <w:rStyle w:val="Fett"/>
          <w:rFonts w:ascii="Lucida Sans Unicode" w:hAnsi="Lucida Sans Unicode" w:cs="Lucida Sans Unicode"/>
          <w:color w:val="000000"/>
          <w:sz w:val="20"/>
          <w:szCs w:val="20"/>
        </w:rPr>
        <w:t>Meningoenzephalitis</w:t>
      </w:r>
      <w:proofErr w:type="spellEnd"/>
      <w:r>
        <w:rPr>
          <w:rStyle w:val="Fett"/>
          <w:rFonts w:ascii="Lucida Sans Unicode" w:hAnsi="Lucida Sans Unicode" w:cs="Lucida Sans Unicode"/>
          <w:color w:val="000000"/>
          <w:sz w:val="20"/>
          <w:szCs w:val="20"/>
        </w:rPr>
        <w:t xml:space="preserve"> (FSME)</w:t>
      </w:r>
      <w:r>
        <w:rPr>
          <w:rFonts w:ascii="Lucida Sans Unicode" w:hAnsi="Lucida Sans Unicode" w:cs="Lucida Sans Unicode"/>
          <w:color w:val="000000"/>
          <w:sz w:val="20"/>
          <w:szCs w:val="20"/>
        </w:rPr>
        <w:t>. Wie hoch in einzelnen Teilen Deutschlands das Risiko für FSME durch Zecken ist, können Sie hier auf einer Karte abrufen:</w:t>
      </w:r>
      <w:r>
        <w:rPr>
          <w:rFonts w:ascii="Lucida Sans Unicode" w:hAnsi="Lucida Sans Unicode" w:cs="Lucida Sans Unicode"/>
          <w:color w:val="000000"/>
          <w:sz w:val="20"/>
          <w:szCs w:val="20"/>
        </w:rPr>
        <w:t xml:space="preserve"> </w:t>
      </w:r>
      <w:bookmarkStart w:id="0" w:name="_GoBack"/>
      <w:bookmarkEnd w:id="0"/>
      <w:r>
        <w:rPr>
          <w:rStyle w:val="Fett"/>
          <w:rFonts w:ascii="Lucida Sans Unicode" w:hAnsi="Lucida Sans Unicode" w:cs="Lucida Sans Unicode"/>
          <w:color w:val="C23B01"/>
          <w:sz w:val="20"/>
          <w:szCs w:val="20"/>
          <w:u w:val="single"/>
        </w:rPr>
        <w:t>www.zecken.de</w:t>
      </w:r>
      <w:r>
        <w:rPr>
          <w:rFonts w:ascii="Lucida Sans Unicode" w:hAnsi="Lucida Sans Unicode" w:cs="Lucida Sans Unicode"/>
          <w:color w:val="000000"/>
          <w:sz w:val="20"/>
          <w:szCs w:val="20"/>
        </w:rPr>
        <w:t>. Üblicherweise ist der Süden stärker gefährdet als der Norden.</w:t>
      </w:r>
    </w:p>
    <w:p w:rsidR="003A5062" w:rsidRPr="00554EB0" w:rsidRDefault="003A5062" w:rsidP="003A5062">
      <w:pPr>
        <w:pStyle w:val="berschrift3"/>
        <w:rPr>
          <w:rFonts w:cs="Lucida Sans Unicode"/>
          <w:color w:val="000000"/>
          <w:sz w:val="28"/>
          <w:szCs w:val="36"/>
        </w:rPr>
      </w:pPr>
      <w:r w:rsidRPr="00554EB0">
        <w:rPr>
          <w:rStyle w:val="Fett"/>
          <w:rFonts w:cs="Lucida Sans Unicode"/>
          <w:color w:val="000000"/>
          <w:sz w:val="28"/>
          <w:szCs w:val="36"/>
        </w:rPr>
        <w:t>Wann ist Zeckensaison?</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Zecken kommen vor allem vom Frühlingsanfang (März) bis Ende Herbst (Oktober) vor, jedoch kommen Zecken selbst in den kalten Wintermonaten immer mal wieder vor. Es gibt also keine Garantie, </w:t>
      </w:r>
      <w:proofErr w:type="gramStart"/>
      <w:r>
        <w:rPr>
          <w:rFonts w:ascii="Lucida Sans Unicode" w:hAnsi="Lucida Sans Unicode" w:cs="Lucida Sans Unicode"/>
          <w:color w:val="000000"/>
          <w:sz w:val="20"/>
          <w:szCs w:val="20"/>
        </w:rPr>
        <w:t>das</w:t>
      </w:r>
      <w:proofErr w:type="gramEnd"/>
      <w:r>
        <w:rPr>
          <w:rFonts w:ascii="Lucida Sans Unicode" w:hAnsi="Lucida Sans Unicode" w:cs="Lucida Sans Unicode"/>
          <w:color w:val="000000"/>
          <w:sz w:val="20"/>
          <w:szCs w:val="20"/>
        </w:rPr>
        <w:t xml:space="preserve"> man im Winter sicher vor Zecken ist. Der gemeine Holzbock wird schon bei Temperaturen von unter 10 Grad aktiv! Zecken benötigen ein relativ feuchtes und warmes Klima, aber auch in kalten Jahreszeiten gibt es Orte an denen Zecken Plätze zum </w:t>
      </w:r>
      <w:proofErr w:type="spellStart"/>
      <w:r>
        <w:rPr>
          <w:rFonts w:ascii="Lucida Sans Unicode" w:hAnsi="Lucida Sans Unicode" w:cs="Lucida Sans Unicode"/>
          <w:color w:val="000000"/>
          <w:sz w:val="20"/>
          <w:szCs w:val="20"/>
        </w:rPr>
        <w:t>überleben</w:t>
      </w:r>
      <w:proofErr w:type="spellEnd"/>
      <w:r>
        <w:rPr>
          <w:rFonts w:ascii="Lucida Sans Unicode" w:hAnsi="Lucida Sans Unicode" w:cs="Lucida Sans Unicode"/>
          <w:color w:val="000000"/>
          <w:sz w:val="20"/>
          <w:szCs w:val="20"/>
        </w:rPr>
        <w:t xml:space="preserve"> finden.</w:t>
      </w:r>
    </w:p>
    <w:p w:rsidR="003A5062" w:rsidRDefault="003A5062" w:rsidP="003A5062">
      <w:pPr>
        <w:pStyle w:val="berschrift3"/>
        <w:rPr>
          <w:rStyle w:val="Fett"/>
          <w:rFonts w:cs="Lucida Sans Unicode"/>
          <w:color w:val="000000"/>
          <w:sz w:val="36"/>
          <w:szCs w:val="36"/>
        </w:rPr>
      </w:pPr>
    </w:p>
    <w:p w:rsidR="003A5062" w:rsidRDefault="003A5062" w:rsidP="003A5062">
      <w:pPr>
        <w:pStyle w:val="berschrift3"/>
        <w:rPr>
          <w:rStyle w:val="Fett"/>
          <w:rFonts w:cs="Lucida Sans Unicode"/>
          <w:color w:val="000000"/>
          <w:sz w:val="36"/>
          <w:szCs w:val="36"/>
        </w:rPr>
      </w:pPr>
    </w:p>
    <w:p w:rsidR="003A5062" w:rsidRDefault="003A5062" w:rsidP="003A5062">
      <w:pPr>
        <w:pStyle w:val="berschrift3"/>
        <w:rPr>
          <w:rStyle w:val="Fett"/>
          <w:rFonts w:cs="Lucida Sans Unicode"/>
          <w:color w:val="000000"/>
          <w:sz w:val="36"/>
          <w:szCs w:val="36"/>
        </w:rPr>
      </w:pPr>
    </w:p>
    <w:p w:rsidR="003A5062" w:rsidRDefault="003A5062" w:rsidP="003A5062">
      <w:pPr>
        <w:pStyle w:val="berschrift3"/>
        <w:rPr>
          <w:rFonts w:cs="Lucida Sans Unicode"/>
          <w:color w:val="000000"/>
          <w:sz w:val="36"/>
          <w:szCs w:val="36"/>
        </w:rPr>
      </w:pPr>
      <w:r>
        <w:rPr>
          <w:rStyle w:val="Fett"/>
          <w:rFonts w:cs="Lucida Sans Unicode"/>
          <w:color w:val="000000"/>
          <w:sz w:val="36"/>
          <w:szCs w:val="36"/>
        </w:rPr>
        <w:t>Wie kann ich meinen Hund schützen?</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Gegen Zecken gibt es viele Mittel auf dem Markt, den Anbiss (bzw. eigentlich den Stich) einer Zecke kann jedoch keins von ihnen völlig verhindern. Sogenannte Spot-</w:t>
      </w:r>
      <w:proofErr w:type="spellStart"/>
      <w:r>
        <w:rPr>
          <w:rFonts w:ascii="Lucida Sans Unicode" w:hAnsi="Lucida Sans Unicode" w:cs="Lucida Sans Unicode"/>
          <w:color w:val="000000"/>
          <w:sz w:val="20"/>
          <w:szCs w:val="20"/>
        </w:rPr>
        <w:t>on’s</w:t>
      </w:r>
      <w:proofErr w:type="spellEnd"/>
      <w:r>
        <w:rPr>
          <w:rFonts w:ascii="Lucida Sans Unicode" w:hAnsi="Lucida Sans Unicode" w:cs="Lucida Sans Unicode"/>
          <w:color w:val="000000"/>
          <w:sz w:val="20"/>
          <w:szCs w:val="20"/>
        </w:rPr>
        <w:t xml:space="preserve"> zum Beispiel werden zwischen die Schulterblätter auf die Haut getropft und verteilen sich von da aus über die ganze Haut. Sie vergiften die saugende Zecke und sorgen dafür das die Zecke schneller abfällt als normal oder ‘vertrocknet’. Neben Spot-</w:t>
      </w:r>
      <w:proofErr w:type="spellStart"/>
      <w:r>
        <w:rPr>
          <w:rFonts w:ascii="Lucida Sans Unicode" w:hAnsi="Lucida Sans Unicode" w:cs="Lucida Sans Unicode"/>
          <w:color w:val="000000"/>
          <w:sz w:val="20"/>
          <w:szCs w:val="20"/>
        </w:rPr>
        <w:t>on’s</w:t>
      </w:r>
      <w:proofErr w:type="spellEnd"/>
      <w:r>
        <w:rPr>
          <w:rFonts w:ascii="Lucida Sans Unicode" w:hAnsi="Lucida Sans Unicode" w:cs="Lucida Sans Unicode"/>
          <w:color w:val="000000"/>
          <w:sz w:val="20"/>
          <w:szCs w:val="20"/>
        </w:rPr>
        <w:t xml:space="preserve"> gibt es auch Zeckenhalsbänder, Zeckenspray oder Hausmittelchen wie Knoblauch (Vorsicht: in </w:t>
      </w:r>
      <w:proofErr w:type="spellStart"/>
      <w:r>
        <w:rPr>
          <w:rFonts w:ascii="Lucida Sans Unicode" w:hAnsi="Lucida Sans Unicode" w:cs="Lucida Sans Unicode"/>
          <w:color w:val="000000"/>
          <w:sz w:val="20"/>
          <w:szCs w:val="20"/>
        </w:rPr>
        <w:t>grossen</w:t>
      </w:r>
      <w:proofErr w:type="spellEnd"/>
      <w:r>
        <w:rPr>
          <w:rFonts w:ascii="Lucida Sans Unicode" w:hAnsi="Lucida Sans Unicode" w:cs="Lucida Sans Unicode"/>
          <w:color w:val="000000"/>
          <w:sz w:val="20"/>
          <w:szCs w:val="20"/>
        </w:rPr>
        <w:t xml:space="preserve"> Mengen giftig für Hunde). Jedes dieser Mittelchen wirkt unterschiedlich und nicht bei jedem Hund gleich gut.</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Wichtig ist es, den Hund nach jedem Spaziergang gründlich abzusuchen. Dabei kann ein </w:t>
      </w:r>
      <w:proofErr w:type="spellStart"/>
      <w:r>
        <w:rPr>
          <w:rFonts w:ascii="Lucida Sans Unicode" w:hAnsi="Lucida Sans Unicode" w:cs="Lucida Sans Unicode"/>
          <w:color w:val="000000"/>
          <w:sz w:val="20"/>
          <w:szCs w:val="20"/>
        </w:rPr>
        <w:t>Flohkamm</w:t>
      </w:r>
      <w:proofErr w:type="spellEnd"/>
      <w:r>
        <w:rPr>
          <w:rFonts w:ascii="Lucida Sans Unicode" w:hAnsi="Lucida Sans Unicode" w:cs="Lucida Sans Unicode"/>
          <w:color w:val="000000"/>
          <w:sz w:val="20"/>
          <w:szCs w:val="20"/>
        </w:rPr>
        <w:t xml:space="preserve"> helfen. Die Zecken </w:t>
      </w:r>
      <w:proofErr w:type="spellStart"/>
      <w:r>
        <w:rPr>
          <w:rFonts w:ascii="Lucida Sans Unicode" w:hAnsi="Lucida Sans Unicode" w:cs="Lucida Sans Unicode"/>
          <w:color w:val="000000"/>
          <w:sz w:val="20"/>
          <w:szCs w:val="20"/>
        </w:rPr>
        <w:t>beissen</w:t>
      </w:r>
      <w:proofErr w:type="spellEnd"/>
      <w:r>
        <w:rPr>
          <w:rFonts w:ascii="Lucida Sans Unicode" w:hAnsi="Lucida Sans Unicode" w:cs="Lucida Sans Unicode"/>
          <w:color w:val="000000"/>
          <w:sz w:val="20"/>
          <w:szCs w:val="20"/>
        </w:rPr>
        <w:t xml:space="preserve"> erst nach ein paar Stunden, so hat man also noch Zeit zum </w:t>
      </w:r>
      <w:proofErr w:type="spellStart"/>
      <w:r>
        <w:rPr>
          <w:rFonts w:ascii="Lucida Sans Unicode" w:hAnsi="Lucida Sans Unicode" w:cs="Lucida Sans Unicode"/>
          <w:color w:val="000000"/>
          <w:sz w:val="20"/>
          <w:szCs w:val="20"/>
        </w:rPr>
        <w:t>absammeln</w:t>
      </w:r>
      <w:proofErr w:type="spellEnd"/>
      <w:r>
        <w:rPr>
          <w:rFonts w:ascii="Lucida Sans Unicode" w:hAnsi="Lucida Sans Unicode" w:cs="Lucida Sans Unicode"/>
          <w:color w:val="000000"/>
          <w:sz w:val="20"/>
          <w:szCs w:val="20"/>
        </w:rPr>
        <w:t>.</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Eine Zeckenimpfung/</w:t>
      </w:r>
      <w:r w:rsidRPr="003A5062">
        <w:rPr>
          <w:rFonts w:ascii="Lucida Sans Unicode" w:hAnsi="Lucida Sans Unicode" w:cs="Lucida Sans Unicode"/>
          <w:color w:val="000000"/>
          <w:sz w:val="20"/>
          <w:szCs w:val="20"/>
        </w:rPr>
        <w:t>Borreliose</w:t>
      </w:r>
      <w:r>
        <w:rPr>
          <w:rFonts w:ascii="Lucida Sans Unicode" w:hAnsi="Lucida Sans Unicode" w:cs="Lucida Sans Unicode"/>
          <w:color w:val="000000"/>
          <w:sz w:val="20"/>
          <w:szCs w:val="20"/>
        </w:rPr>
        <w:t xml:space="preserve">-Impfung gibt es zwar, jedoch schützt diese kaum, da sie nicht gegen die hier weit verbreiteten Erregerarten schützt. Über den Sinn einer </w:t>
      </w:r>
      <w:proofErr w:type="spellStart"/>
      <w:r>
        <w:rPr>
          <w:rFonts w:ascii="Lucida Sans Unicode" w:hAnsi="Lucida Sans Unicode" w:cs="Lucida Sans Unicode"/>
          <w:color w:val="000000"/>
          <w:sz w:val="20"/>
          <w:szCs w:val="20"/>
        </w:rPr>
        <w:t>Borrelioseimpfung</w:t>
      </w:r>
      <w:proofErr w:type="spellEnd"/>
      <w:r>
        <w:rPr>
          <w:rFonts w:ascii="Lucida Sans Unicode" w:hAnsi="Lucida Sans Unicode" w:cs="Lucida Sans Unicode"/>
          <w:color w:val="000000"/>
          <w:sz w:val="20"/>
          <w:szCs w:val="20"/>
        </w:rPr>
        <w:t xml:space="preserve"> wird bis heute gestritten. Gegen Zeckenbisse schützt die Impfung – wie oft angenommen – </w:t>
      </w:r>
      <w:r>
        <w:rPr>
          <w:rFonts w:ascii="Lucida Sans Unicode" w:hAnsi="Lucida Sans Unicode" w:cs="Lucida Sans Unicode"/>
          <w:color w:val="000000"/>
          <w:sz w:val="20"/>
          <w:szCs w:val="20"/>
          <w:u w:val="single"/>
        </w:rPr>
        <w:t>nicht</w:t>
      </w:r>
      <w:r>
        <w:rPr>
          <w:rFonts w:ascii="Lucida Sans Unicode" w:hAnsi="Lucida Sans Unicode" w:cs="Lucida Sans Unicode"/>
          <w:color w:val="000000"/>
          <w:sz w:val="20"/>
          <w:szCs w:val="20"/>
        </w:rPr>
        <w:t>!</w:t>
      </w:r>
    </w:p>
    <w:p w:rsidR="003A5062" w:rsidRDefault="003A5062" w:rsidP="003A5062">
      <w:pPr>
        <w:pStyle w:val="StandardWeb"/>
        <w:rPr>
          <w:rFonts w:ascii="Lucida Sans Unicode" w:hAnsi="Lucida Sans Unicode" w:cs="Lucida Sans Unicode"/>
          <w:color w:val="000000"/>
          <w:sz w:val="20"/>
          <w:szCs w:val="20"/>
        </w:rPr>
      </w:pPr>
      <w:r>
        <w:rPr>
          <w:rStyle w:val="Fett"/>
          <w:rFonts w:ascii="Lucida Sans Unicode" w:hAnsi="Lucida Sans Unicode" w:cs="Lucida Sans Unicode"/>
          <w:color w:val="000000"/>
          <w:sz w:val="20"/>
          <w:szCs w:val="20"/>
        </w:rPr>
        <w:t>Wichtig bei einem Zeckenbiss:</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 die Zecke muss so schnell wie möglich entfernt werden! </w:t>
      </w:r>
      <w:proofErr w:type="spellStart"/>
      <w:r>
        <w:rPr>
          <w:rFonts w:ascii="Lucida Sans Unicode" w:hAnsi="Lucida Sans Unicode" w:cs="Lucida Sans Unicode"/>
          <w:color w:val="000000"/>
          <w:sz w:val="20"/>
          <w:szCs w:val="20"/>
        </w:rPr>
        <w:t>Borrelien</w:t>
      </w:r>
      <w:proofErr w:type="spellEnd"/>
      <w:r>
        <w:rPr>
          <w:rFonts w:ascii="Lucida Sans Unicode" w:hAnsi="Lucida Sans Unicode" w:cs="Lucida Sans Unicode"/>
          <w:color w:val="000000"/>
          <w:sz w:val="20"/>
          <w:szCs w:val="20"/>
        </w:rPr>
        <w:t xml:space="preserve"> (Auslöser der </w:t>
      </w:r>
      <w:hyperlink r:id="rId7" w:history="1">
        <w:r>
          <w:rPr>
            <w:rStyle w:val="Hyperlink"/>
            <w:rFonts w:ascii="Lucida Sans Unicode" w:hAnsi="Lucida Sans Unicode" w:cs="Lucida Sans Unicode"/>
            <w:sz w:val="20"/>
            <w:szCs w:val="20"/>
          </w:rPr>
          <w:t>Borreliose</w:t>
        </w:r>
      </w:hyperlink>
      <w:r>
        <w:rPr>
          <w:rFonts w:ascii="Lucida Sans Unicode" w:hAnsi="Lucida Sans Unicode" w:cs="Lucida Sans Unicode"/>
          <w:color w:val="000000"/>
          <w:sz w:val="20"/>
          <w:szCs w:val="20"/>
        </w:rPr>
        <w:t>) werden meist erst einige Stunden nach dem Stich übertragen, je schneller die Zecke entfernt wurde, je geringer ist die Chance das diese Krankheitserreger übertragen werden. FSME-Viren werden aber schon direkt mit dem Zeckenbiss übertragen!</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die Zecke muss möglich vollständig entfernt werden. Wenn der Kopf drin bleibt, ist das aber auch nicht gefährlich. Der fällt in den nächsten Tag von selbst ab. Die Stelle sollte einfach beobachtet werden.</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 </w:t>
      </w:r>
      <w:r>
        <w:rPr>
          <w:rStyle w:val="Fett"/>
          <w:rFonts w:ascii="Lucida Sans Unicode" w:hAnsi="Lucida Sans Unicode" w:cs="Lucida Sans Unicode"/>
          <w:color w:val="000000"/>
          <w:sz w:val="20"/>
          <w:szCs w:val="20"/>
        </w:rPr>
        <w:t>Tipp</w:t>
      </w:r>
      <w:r>
        <w:rPr>
          <w:rFonts w:ascii="Lucida Sans Unicode" w:hAnsi="Lucida Sans Unicode" w:cs="Lucida Sans Unicode"/>
          <w:color w:val="000000"/>
          <w:sz w:val="20"/>
          <w:szCs w:val="20"/>
        </w:rPr>
        <w:t>: Beim Verwenden von Zeckenhaken hat sich ein drehen, anstatt ziehen bewährt. Zecken haben zwar kein Gewinde, jedoch können sie sich bei diesen Drehungen nicht länger festhalten und lassen dann los. Man versucht die Zecke mit den Haken möglichst am Ansatz einzuspannen und dreht dann in eine beliebige Richtung, man kann die Richtungen auch wechseln – bis die Zecke loslässt. Mit dieser Methode schafft man es ohne zu ziehen meist sehr gut die gesamte Zecke mit Kopf heraus zu bekommen und für den Hund ist es auch angenehmer.</w:t>
      </w:r>
    </w:p>
    <w:p w:rsidR="003A5062" w:rsidRDefault="003A5062" w:rsidP="003A5062">
      <w:pPr>
        <w:pStyle w:val="StandardWeb"/>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beim Entfernen nicht quetschen, sonst könnten Erreger aus dem Zeckeninneren in die Wunde gelangen. Auf Mittel wie Klebstoff oder Alkohol sollte verzichtet werden.</w:t>
      </w:r>
    </w:p>
    <w:p w:rsidR="003A5062" w:rsidRDefault="003A5062" w:rsidP="003A5062"/>
    <w:p w:rsidR="00E6377D" w:rsidRDefault="003A5062" w:rsidP="00431BB9">
      <w:pPr>
        <w:shd w:val="clear" w:color="auto" w:fill="FFFFFF"/>
        <w:spacing w:before="270" w:after="150" w:line="300" w:lineRule="atLeast"/>
        <w:jc w:val="center"/>
        <w:outlineLvl w:val="2"/>
        <w:rPr>
          <w:b/>
          <w:bCs/>
          <w:i/>
          <w:iCs/>
          <w:color w:val="FF6600"/>
          <w:sz w:val="32"/>
          <w:szCs w:val="20"/>
        </w:rPr>
      </w:pPr>
      <w:r>
        <w:rPr>
          <w:b/>
          <w:bCs/>
          <w:i/>
          <w:iCs/>
          <w:noProof/>
          <w:color w:val="FF6600"/>
          <w:sz w:val="32"/>
          <w:szCs w:val="20"/>
          <w:lang w:eastAsia="de-DE"/>
        </w:rPr>
        <mc:AlternateContent>
          <mc:Choice Requires="wps">
            <w:drawing>
              <wp:anchor distT="0" distB="0" distL="114300" distR="114300" simplePos="0" relativeHeight="251660288" behindDoc="0" locked="0" layoutInCell="1" allowOverlap="1">
                <wp:simplePos x="0" y="0"/>
                <wp:positionH relativeFrom="column">
                  <wp:posOffset>2212848</wp:posOffset>
                </wp:positionH>
                <wp:positionV relativeFrom="paragraph">
                  <wp:posOffset>56972</wp:posOffset>
                </wp:positionV>
                <wp:extent cx="2428646" cy="1836115"/>
                <wp:effectExtent l="0" t="0" r="0" b="0"/>
                <wp:wrapNone/>
                <wp:docPr id="3" name="Textfeld 3"/>
                <wp:cNvGraphicFramePr/>
                <a:graphic xmlns:a="http://schemas.openxmlformats.org/drawingml/2006/main">
                  <a:graphicData uri="http://schemas.microsoft.com/office/word/2010/wordprocessingShape">
                    <wps:wsp>
                      <wps:cNvSpPr txBox="1"/>
                      <wps:spPr>
                        <a:xfrm>
                          <a:off x="0" y="0"/>
                          <a:ext cx="2428646" cy="183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5062" w:rsidRDefault="003A5062">
                            <w:r>
                              <w:rPr>
                                <w:noProof/>
                                <w:lang w:eastAsia="de-DE"/>
                              </w:rPr>
                              <w:drawing>
                                <wp:inline distT="0" distB="0" distL="0" distR="0">
                                  <wp:extent cx="2239010" cy="1766901"/>
                                  <wp:effectExtent l="0" t="0" r="8890" b="5080"/>
                                  <wp:docPr id="5" name="Grafik 5" descr="http://www.google.de/url?source=imgres&amp;ct=tbn&amp;q=http://www.ksta.de/image/view/2012/8/11/17225580,14496145,highRes,zecke.jpg&amp;sa=X&amp;ei=dONBVZXiIIXbaozqgagE&amp;ved=0CAUQ8wc4JA&amp;usg=AFQjCNE4auihs8tscUiObwvOCxk4X0qq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de/url?source=imgres&amp;ct=tbn&amp;q=http://www.ksta.de/image/view/2012/8/11/17225580,14496145,highRes,zecke.jpg&amp;sa=X&amp;ei=dONBVZXiIIXbaozqgagE&amp;ved=0CAUQ8wc4JA&amp;usg=AFQjCNE4auihs8tscUiObwvOCxk4X0qq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9010" cy="1766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 o:spid="_x0000_s1027" type="#_x0000_t202" style="position:absolute;left:0;text-align:left;margin-left:174.25pt;margin-top:4.5pt;width:191.25pt;height:14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" fillcolor="white [3201]" stroked="f" strokeweight=".5pt">
                <v:textbox>
                  <w:txbxContent>
                    <w:p w:rsidR="003A5062" w:rsidRDefault="003A5062">
                      <w:r>
                        <w:rPr>
                          <w:noProof/>
                          <w:lang w:eastAsia="de-DE"/>
                        </w:rPr>
                        <w:drawing>
                          <wp:inline distT="0" distB="0" distL="0" distR="0">
                            <wp:extent cx="2239010" cy="1766901"/>
                            <wp:effectExtent l="0" t="0" r="8890" b="5080"/>
                            <wp:docPr id="5" name="Grafik 5" descr="http://www.google.de/url?source=imgres&amp;ct=tbn&amp;q=http://www.ksta.de/image/view/2012/8/11/17225580,14496145,highRes,zecke.jpg&amp;sa=X&amp;ei=dONBVZXiIIXbaozqgagE&amp;ved=0CAUQ8wc4JA&amp;usg=AFQjCNE4auihs8tscUiObwvOCxk4X0qq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de/url?source=imgres&amp;ct=tbn&amp;q=http://www.ksta.de/image/view/2012/8/11/17225580,14496145,highRes,zecke.jpg&amp;sa=X&amp;ei=dONBVZXiIIXbaozqgagE&amp;ved=0CAUQ8wc4JA&amp;usg=AFQjCNE4auihs8tscUiObwvOCxk4X0qq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9010" cy="1766901"/>
                                    </a:xfrm>
                                    <a:prstGeom prst="rect">
                                      <a:avLst/>
                                    </a:prstGeom>
                                    <a:noFill/>
                                    <a:ln>
                                      <a:noFill/>
                                    </a:ln>
                                  </pic:spPr>
                                </pic:pic>
                              </a:graphicData>
                            </a:graphic>
                          </wp:inline>
                        </w:drawing>
                      </w:r>
                    </w:p>
                  </w:txbxContent>
                </v:textbox>
              </v:shape>
            </w:pict>
          </mc:Fallback>
        </mc:AlternateContent>
      </w:r>
    </w:p>
    <w:sectPr w:rsidR="00E6377D" w:rsidSect="00431B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2CD9"/>
    <w:multiLevelType w:val="multilevel"/>
    <w:tmpl w:val="67D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44ED0"/>
    <w:multiLevelType w:val="multilevel"/>
    <w:tmpl w:val="712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96CAB"/>
    <w:multiLevelType w:val="multilevel"/>
    <w:tmpl w:val="62F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90F8F"/>
    <w:multiLevelType w:val="multilevel"/>
    <w:tmpl w:val="2DCA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38"/>
    <w:rsid w:val="00370A2F"/>
    <w:rsid w:val="003A5062"/>
    <w:rsid w:val="00431BB9"/>
    <w:rsid w:val="005B1078"/>
    <w:rsid w:val="00601733"/>
    <w:rsid w:val="007B0044"/>
    <w:rsid w:val="00886D11"/>
    <w:rsid w:val="008A3C12"/>
    <w:rsid w:val="009973C6"/>
    <w:rsid w:val="009C0138"/>
    <w:rsid w:val="00CA2E94"/>
    <w:rsid w:val="00D35047"/>
    <w:rsid w:val="00E6377D"/>
    <w:rsid w:val="00EE7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3A5062"/>
    <w:pPr>
      <w:spacing w:before="120" w:after="48" w:line="264" w:lineRule="auto"/>
      <w:outlineLvl w:val="2"/>
    </w:pPr>
    <w:rPr>
      <w:rFonts w:ascii="Arial Black" w:eastAsia="Times New Roman" w:hAnsi="Arial Black" w:cs="Times New Roman"/>
      <w:spacing w:val="-10"/>
      <w:sz w:val="43"/>
      <w:szCs w:val="4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0138"/>
    <w:rPr>
      <w:rFonts w:ascii="Tahoma" w:hAnsi="Tahoma" w:cs="Tahoma"/>
      <w:sz w:val="16"/>
      <w:szCs w:val="16"/>
    </w:rPr>
  </w:style>
  <w:style w:type="character" w:styleId="Hyperlink">
    <w:name w:val="Hyperlink"/>
    <w:basedOn w:val="Absatz-Standardschriftart"/>
    <w:uiPriority w:val="99"/>
    <w:semiHidden/>
    <w:unhideWhenUsed/>
    <w:rsid w:val="00EE7434"/>
    <w:rPr>
      <w:strike w:val="0"/>
      <w:dstrike w:val="0"/>
      <w:color w:val="3B7EBD"/>
      <w:u w:val="none"/>
      <w:effect w:val="none"/>
    </w:rPr>
  </w:style>
  <w:style w:type="paragraph" w:styleId="StandardWeb">
    <w:name w:val="Normal (Web)"/>
    <w:basedOn w:val="Standard"/>
    <w:uiPriority w:val="99"/>
    <w:unhideWhenUsed/>
    <w:rsid w:val="00EE74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E7434"/>
    <w:rPr>
      <w:b/>
      <w:bCs/>
    </w:rPr>
  </w:style>
  <w:style w:type="character" w:styleId="Hervorhebung">
    <w:name w:val="Emphasis"/>
    <w:basedOn w:val="Absatz-Standardschriftart"/>
    <w:uiPriority w:val="20"/>
    <w:qFormat/>
    <w:rsid w:val="00EE7434"/>
    <w:rPr>
      <w:i/>
      <w:iCs/>
    </w:rPr>
  </w:style>
  <w:style w:type="paragraph" w:customStyle="1" w:styleId="subline">
    <w:name w:val="subline"/>
    <w:basedOn w:val="Standard"/>
    <w:rsid w:val="00E6377D"/>
    <w:pPr>
      <w:spacing w:before="150" w:after="150" w:line="240" w:lineRule="auto"/>
    </w:pPr>
    <w:rPr>
      <w:rFonts w:ascii="Times New Roman" w:eastAsia="Times New Roman" w:hAnsi="Times New Roman" w:cs="Times New Roman"/>
      <w:color w:val="222222"/>
      <w:sz w:val="24"/>
      <w:szCs w:val="24"/>
      <w:lang w:eastAsia="de-DE"/>
    </w:rPr>
  </w:style>
  <w:style w:type="character" w:customStyle="1" w:styleId="berschrift3Zchn">
    <w:name w:val="Überschrift 3 Zchn"/>
    <w:basedOn w:val="Absatz-Standardschriftart"/>
    <w:link w:val="berschrift3"/>
    <w:uiPriority w:val="9"/>
    <w:rsid w:val="003A5062"/>
    <w:rPr>
      <w:rFonts w:ascii="Arial Black" w:eastAsia="Times New Roman" w:hAnsi="Arial Black" w:cs="Times New Roman"/>
      <w:spacing w:val="-10"/>
      <w:sz w:val="43"/>
      <w:szCs w:val="43"/>
      <w:lang w:eastAsia="de-DE"/>
    </w:rPr>
  </w:style>
  <w:style w:type="character" w:customStyle="1" w:styleId="mw-redirect">
    <w:name w:val="mw-redirect"/>
    <w:basedOn w:val="Absatz-Standardschriftart"/>
    <w:rsid w:val="003A5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3A5062"/>
    <w:pPr>
      <w:spacing w:before="120" w:after="48" w:line="264" w:lineRule="auto"/>
      <w:outlineLvl w:val="2"/>
    </w:pPr>
    <w:rPr>
      <w:rFonts w:ascii="Arial Black" w:eastAsia="Times New Roman" w:hAnsi="Arial Black" w:cs="Times New Roman"/>
      <w:spacing w:val="-10"/>
      <w:sz w:val="43"/>
      <w:szCs w:val="4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0138"/>
    <w:rPr>
      <w:rFonts w:ascii="Tahoma" w:hAnsi="Tahoma" w:cs="Tahoma"/>
      <w:sz w:val="16"/>
      <w:szCs w:val="16"/>
    </w:rPr>
  </w:style>
  <w:style w:type="character" w:styleId="Hyperlink">
    <w:name w:val="Hyperlink"/>
    <w:basedOn w:val="Absatz-Standardschriftart"/>
    <w:uiPriority w:val="99"/>
    <w:semiHidden/>
    <w:unhideWhenUsed/>
    <w:rsid w:val="00EE7434"/>
    <w:rPr>
      <w:strike w:val="0"/>
      <w:dstrike w:val="0"/>
      <w:color w:val="3B7EBD"/>
      <w:u w:val="none"/>
      <w:effect w:val="none"/>
    </w:rPr>
  </w:style>
  <w:style w:type="paragraph" w:styleId="StandardWeb">
    <w:name w:val="Normal (Web)"/>
    <w:basedOn w:val="Standard"/>
    <w:uiPriority w:val="99"/>
    <w:unhideWhenUsed/>
    <w:rsid w:val="00EE74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E7434"/>
    <w:rPr>
      <w:b/>
      <w:bCs/>
    </w:rPr>
  </w:style>
  <w:style w:type="character" w:styleId="Hervorhebung">
    <w:name w:val="Emphasis"/>
    <w:basedOn w:val="Absatz-Standardschriftart"/>
    <w:uiPriority w:val="20"/>
    <w:qFormat/>
    <w:rsid w:val="00EE7434"/>
    <w:rPr>
      <w:i/>
      <w:iCs/>
    </w:rPr>
  </w:style>
  <w:style w:type="paragraph" w:customStyle="1" w:styleId="subline">
    <w:name w:val="subline"/>
    <w:basedOn w:val="Standard"/>
    <w:rsid w:val="00E6377D"/>
    <w:pPr>
      <w:spacing w:before="150" w:after="150" w:line="240" w:lineRule="auto"/>
    </w:pPr>
    <w:rPr>
      <w:rFonts w:ascii="Times New Roman" w:eastAsia="Times New Roman" w:hAnsi="Times New Roman" w:cs="Times New Roman"/>
      <w:color w:val="222222"/>
      <w:sz w:val="24"/>
      <w:szCs w:val="24"/>
      <w:lang w:eastAsia="de-DE"/>
    </w:rPr>
  </w:style>
  <w:style w:type="character" w:customStyle="1" w:styleId="berschrift3Zchn">
    <w:name w:val="Überschrift 3 Zchn"/>
    <w:basedOn w:val="Absatz-Standardschriftart"/>
    <w:link w:val="berschrift3"/>
    <w:uiPriority w:val="9"/>
    <w:rsid w:val="003A5062"/>
    <w:rPr>
      <w:rFonts w:ascii="Arial Black" w:eastAsia="Times New Roman" w:hAnsi="Arial Black" w:cs="Times New Roman"/>
      <w:spacing w:val="-10"/>
      <w:sz w:val="43"/>
      <w:szCs w:val="43"/>
      <w:lang w:eastAsia="de-DE"/>
    </w:rPr>
  </w:style>
  <w:style w:type="character" w:customStyle="1" w:styleId="mw-redirect">
    <w:name w:val="mw-redirect"/>
    <w:basedOn w:val="Absatz-Standardschriftart"/>
    <w:rsid w:val="003A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02431">
      <w:bodyDiv w:val="1"/>
      <w:marLeft w:val="0"/>
      <w:marRight w:val="0"/>
      <w:marTop w:val="0"/>
      <w:marBottom w:val="0"/>
      <w:divBdr>
        <w:top w:val="none" w:sz="0" w:space="0" w:color="auto"/>
        <w:left w:val="single" w:sz="48" w:space="0" w:color="D2DAE0"/>
        <w:bottom w:val="none" w:sz="0" w:space="0" w:color="auto"/>
        <w:right w:val="none" w:sz="0" w:space="0" w:color="auto"/>
      </w:divBdr>
    </w:div>
    <w:div w:id="1772315464">
      <w:bodyDiv w:val="1"/>
      <w:marLeft w:val="0"/>
      <w:marRight w:val="0"/>
      <w:marTop w:val="0"/>
      <w:marBottom w:val="0"/>
      <w:divBdr>
        <w:top w:val="none" w:sz="0" w:space="0" w:color="auto"/>
        <w:left w:val="none" w:sz="0" w:space="0" w:color="auto"/>
        <w:bottom w:val="none" w:sz="0" w:space="0" w:color="auto"/>
        <w:right w:val="none" w:sz="0" w:space="0" w:color="auto"/>
      </w:divBdr>
      <w:divsChild>
        <w:div w:id="1471895637">
          <w:marLeft w:val="0"/>
          <w:marRight w:val="0"/>
          <w:marTop w:val="0"/>
          <w:marBottom w:val="450"/>
          <w:divBdr>
            <w:top w:val="none" w:sz="0" w:space="0" w:color="auto"/>
            <w:left w:val="none" w:sz="0" w:space="0" w:color="auto"/>
            <w:bottom w:val="none" w:sz="0" w:space="0" w:color="auto"/>
            <w:right w:val="none" w:sz="0" w:space="0" w:color="auto"/>
          </w:divBdr>
          <w:divsChild>
            <w:div w:id="1444496311">
              <w:marLeft w:val="0"/>
              <w:marRight w:val="0"/>
              <w:marTop w:val="0"/>
              <w:marBottom w:val="0"/>
              <w:divBdr>
                <w:top w:val="none" w:sz="0" w:space="0" w:color="auto"/>
                <w:left w:val="none" w:sz="0" w:space="0" w:color="auto"/>
                <w:bottom w:val="none" w:sz="0" w:space="0" w:color="auto"/>
                <w:right w:val="none" w:sz="0" w:space="0" w:color="auto"/>
              </w:divBdr>
              <w:divsChild>
                <w:div w:id="1541018724">
                  <w:marLeft w:val="0"/>
                  <w:marRight w:val="4800"/>
                  <w:marTop w:val="0"/>
                  <w:marBottom w:val="0"/>
                  <w:divBdr>
                    <w:top w:val="none" w:sz="0" w:space="0" w:color="auto"/>
                    <w:left w:val="none" w:sz="0" w:space="0" w:color="auto"/>
                    <w:bottom w:val="none" w:sz="0" w:space="0" w:color="auto"/>
                    <w:right w:val="none" w:sz="0" w:space="0" w:color="auto"/>
                  </w:divBdr>
                  <w:divsChild>
                    <w:div w:id="1094285810">
                      <w:marLeft w:val="0"/>
                      <w:marRight w:val="0"/>
                      <w:marTop w:val="0"/>
                      <w:marBottom w:val="0"/>
                      <w:divBdr>
                        <w:top w:val="none" w:sz="0" w:space="0" w:color="auto"/>
                        <w:left w:val="none" w:sz="0" w:space="0" w:color="auto"/>
                        <w:bottom w:val="single" w:sz="6" w:space="23" w:color="BBBBBB"/>
                        <w:right w:val="none" w:sz="0" w:space="0" w:color="auto"/>
                      </w:divBdr>
                      <w:divsChild>
                        <w:div w:id="320163634">
                          <w:marLeft w:val="0"/>
                          <w:marRight w:val="0"/>
                          <w:marTop w:val="0"/>
                          <w:marBottom w:val="0"/>
                          <w:divBdr>
                            <w:top w:val="none" w:sz="0" w:space="0" w:color="auto"/>
                            <w:left w:val="none" w:sz="0" w:space="0" w:color="auto"/>
                            <w:bottom w:val="none" w:sz="0" w:space="0" w:color="auto"/>
                            <w:right w:val="none" w:sz="0" w:space="0" w:color="auto"/>
                          </w:divBdr>
                          <w:divsChild>
                            <w:div w:id="93981350">
                              <w:marLeft w:val="0"/>
                              <w:marRight w:val="0"/>
                              <w:marTop w:val="0"/>
                              <w:marBottom w:val="150"/>
                              <w:divBdr>
                                <w:top w:val="none" w:sz="0" w:space="0" w:color="auto"/>
                                <w:left w:val="none" w:sz="0" w:space="0" w:color="auto"/>
                                <w:bottom w:val="none" w:sz="0" w:space="0" w:color="auto"/>
                                <w:right w:val="none" w:sz="0" w:space="0" w:color="auto"/>
                              </w:divBdr>
                            </w:div>
                            <w:div w:id="1024554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hundeseite.de/hundewissen/hundewissen-krankheiten/borreliose-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dc:creator>
  <cp:lastModifiedBy>Rainer</cp:lastModifiedBy>
  <cp:revision>2</cp:revision>
  <cp:lastPrinted>2014-10-16T14:57:00Z</cp:lastPrinted>
  <dcterms:created xsi:type="dcterms:W3CDTF">2015-04-30T08:15:00Z</dcterms:created>
  <dcterms:modified xsi:type="dcterms:W3CDTF">2015-04-30T08:15:00Z</dcterms:modified>
</cp:coreProperties>
</file>